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66" w:rsidRDefault="00432766"/>
    <w:p w:rsidR="00432766" w:rsidRPr="00432766" w:rsidRDefault="00432766" w:rsidP="00432766">
      <w:pPr>
        <w:jc w:val="center"/>
        <w:rPr>
          <w:rFonts w:ascii="Times New Roman" w:hAnsi="Times New Roman" w:cs="Times New Roman"/>
          <w:sz w:val="28"/>
          <w:szCs w:val="28"/>
        </w:rPr>
      </w:pPr>
      <w:r w:rsidRPr="00432766">
        <w:rPr>
          <w:rFonts w:ascii="Times New Roman" w:hAnsi="Times New Roman" w:cs="Times New Roman"/>
          <w:sz w:val="28"/>
          <w:szCs w:val="28"/>
        </w:rPr>
        <w:t>Как избежать пожара в бане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A127B1" w:rsidRDefault="00432766" w:rsidP="00432766">
      <w:pPr>
        <w:jc w:val="center"/>
      </w:pPr>
      <w:r>
        <w:br w:type="textWrapping" w:clear="all"/>
        <w:t xml:space="preserve">  </w:t>
      </w:r>
      <w:r>
        <w:rPr>
          <w:noProof/>
        </w:rPr>
        <w:drawing>
          <wp:inline distT="0" distB="0" distL="0" distR="0">
            <wp:extent cx="4000500" cy="2886075"/>
            <wp:effectExtent l="19050" t="0" r="0" b="0"/>
            <wp:docPr id="4" name="Рисунок 4" descr="http://28.mchs.gov.ru/upload/site75/document_news/BvylqegqQA-big-reduce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8.mchs.gov.ru/upload/site75/document_news/BvylqegqQA-big-reduce35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92F" w:rsidRDefault="00BB592F" w:rsidP="00BB592F">
      <w:pPr>
        <w:pStyle w:val="a9"/>
        <w:shd w:val="clear" w:color="auto" w:fill="FFFFFF"/>
        <w:spacing w:before="0" w:beforeAutospacing="0" w:after="0" w:afterAutospacing="0"/>
        <w:ind w:right="75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</w:t>
      </w:r>
    </w:p>
    <w:p w:rsidR="00BB592F" w:rsidRDefault="00BB592F" w:rsidP="00BB592F">
      <w:pPr>
        <w:pStyle w:val="a9"/>
        <w:shd w:val="clear" w:color="auto" w:fill="FFFFFF"/>
        <w:spacing w:before="0" w:beforeAutospacing="0" w:after="0" w:afterAutospacing="0"/>
        <w:ind w:right="75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A127B1" w:rsidRPr="00BB592F" w:rsidRDefault="00BB592F" w:rsidP="00BB592F">
      <w:pPr>
        <w:pStyle w:val="a9"/>
        <w:shd w:val="clear" w:color="auto" w:fill="FFFFFF"/>
        <w:spacing w:before="0" w:beforeAutospacing="0" w:after="0" w:afterAutospacing="0"/>
        <w:ind w:right="75"/>
        <w:jc w:val="both"/>
        <w:rPr>
          <w:color w:val="000000"/>
          <w:sz w:val="26"/>
          <w:szCs w:val="26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</w:t>
      </w:r>
      <w:r w:rsidR="00A127B1" w:rsidRPr="00BB592F">
        <w:rPr>
          <w:color w:val="000000"/>
          <w:sz w:val="26"/>
          <w:szCs w:val="26"/>
        </w:rPr>
        <w:t xml:space="preserve">Одной из частых причин пожаров в частном жилом секторе, особенно в </w:t>
      </w:r>
      <w:r w:rsidR="00F17BC1" w:rsidRPr="00BB592F">
        <w:rPr>
          <w:color w:val="000000"/>
          <w:sz w:val="26"/>
          <w:szCs w:val="26"/>
        </w:rPr>
        <w:t xml:space="preserve">январский </w:t>
      </w:r>
      <w:r w:rsidR="00A127B1" w:rsidRPr="00BB592F">
        <w:rPr>
          <w:color w:val="000000"/>
          <w:sz w:val="26"/>
          <w:szCs w:val="26"/>
        </w:rPr>
        <w:t>зимний период, является нарушение правил пожарной безопасности при  устройстве и эксплуатации отопительной печи, установленной  в бане.  </w:t>
      </w:r>
    </w:p>
    <w:p w:rsidR="00A127B1" w:rsidRPr="00BB592F" w:rsidRDefault="00BB592F" w:rsidP="00BB592F">
      <w:pPr>
        <w:pStyle w:val="a9"/>
        <w:shd w:val="clear" w:color="auto" w:fill="FFFFFF"/>
        <w:spacing w:before="0" w:beforeAutospacing="0" w:after="0" w:afterAutospacing="0"/>
        <w:ind w:right="7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</w:t>
      </w:r>
      <w:r w:rsidR="00A127B1" w:rsidRPr="00BB592F">
        <w:rPr>
          <w:color w:val="000000"/>
          <w:sz w:val="26"/>
          <w:szCs w:val="26"/>
        </w:rPr>
        <w:t xml:space="preserve">Печь в русской бане – это огнеопасное сооружение. За 5–7 часов печь нагревается до температуры 800 градусов. Древесные материалы, соприкасающиеся с раскаленными частями печи, могут воспламениться уже при температуре 300 градусов. Это нужно учитывать при кладке и расположении печи внутри строения. Особую опасность представляют трещины в дымовых каналах, которые образуются под воздействием  высокой температуры. Необходимо регулярно проверять дымовые трубы и дымовые каналы на наличие трещин. </w:t>
      </w:r>
      <w:r>
        <w:rPr>
          <w:color w:val="000000"/>
          <w:sz w:val="26"/>
          <w:szCs w:val="26"/>
        </w:rPr>
        <w:t xml:space="preserve">       </w:t>
      </w:r>
      <w:r w:rsidR="00A127B1" w:rsidRPr="00BB592F">
        <w:rPr>
          <w:color w:val="000000"/>
          <w:sz w:val="26"/>
          <w:szCs w:val="26"/>
        </w:rPr>
        <w:t>Привести к пожару может и возгорание сажи, накопившейся в каналах в большом количестве.</w:t>
      </w:r>
    </w:p>
    <w:p w:rsidR="00A127B1" w:rsidRPr="00BB592F" w:rsidRDefault="00BB592F" w:rsidP="00BB592F">
      <w:pPr>
        <w:pStyle w:val="a9"/>
        <w:shd w:val="clear" w:color="auto" w:fill="FFFFFF"/>
        <w:spacing w:before="0" w:beforeAutospacing="0" w:after="0" w:afterAutospacing="0"/>
        <w:ind w:right="7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</w:t>
      </w:r>
      <w:r w:rsidR="00A127B1" w:rsidRPr="00BB592F">
        <w:rPr>
          <w:color w:val="000000"/>
          <w:sz w:val="26"/>
          <w:szCs w:val="26"/>
        </w:rPr>
        <w:t>При эксплуатации бани, а особенно при растопке печи, надо следить за тем, чтобы тлеющие угольки не выпали из топки, не допускать перекала печи. Уходя из бани, следует убедиться, что все топливо прогорело.</w:t>
      </w:r>
    </w:p>
    <w:p w:rsidR="00A127B1" w:rsidRPr="00BB592F" w:rsidRDefault="00A127B1" w:rsidP="00BB592F">
      <w:pPr>
        <w:pStyle w:val="a9"/>
        <w:shd w:val="clear" w:color="auto" w:fill="FFFFFF"/>
        <w:spacing w:before="0" w:beforeAutospacing="0" w:after="0" w:afterAutospacing="0"/>
        <w:ind w:right="75"/>
        <w:jc w:val="both"/>
        <w:rPr>
          <w:color w:val="000000"/>
          <w:sz w:val="26"/>
          <w:szCs w:val="26"/>
        </w:rPr>
      </w:pPr>
      <w:r w:rsidRPr="00BB592F">
        <w:rPr>
          <w:color w:val="000000"/>
          <w:sz w:val="26"/>
          <w:szCs w:val="26"/>
        </w:rPr>
        <w:t>В современных банях используются все достижения современной жизни: освещение, обогреватели, вентиляторы, кондиционеры и т. п. Важно следить за состоянием электропроводки, розеток и выключателей.</w:t>
      </w:r>
    </w:p>
    <w:p w:rsidR="00A127B1" w:rsidRPr="00BB592F" w:rsidRDefault="00BB592F" w:rsidP="00BB592F">
      <w:pPr>
        <w:pStyle w:val="a9"/>
        <w:shd w:val="clear" w:color="auto" w:fill="FFFFFF"/>
        <w:spacing w:before="0" w:beforeAutospacing="0" w:after="0" w:afterAutospacing="0"/>
        <w:ind w:right="7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</w:t>
      </w:r>
      <w:r w:rsidR="00A127B1" w:rsidRPr="00BB592F">
        <w:rPr>
          <w:color w:val="000000"/>
          <w:sz w:val="26"/>
          <w:szCs w:val="26"/>
        </w:rPr>
        <w:t xml:space="preserve">Если вы только </w:t>
      </w:r>
      <w:r w:rsidR="00F17BC1" w:rsidRPr="00BB592F">
        <w:rPr>
          <w:color w:val="000000"/>
          <w:sz w:val="26"/>
          <w:szCs w:val="26"/>
        </w:rPr>
        <w:t>планируете,</w:t>
      </w:r>
      <w:r w:rsidR="00A127B1" w:rsidRPr="00BB592F">
        <w:rPr>
          <w:color w:val="000000"/>
          <w:sz w:val="26"/>
          <w:szCs w:val="26"/>
        </w:rPr>
        <w:t xml:space="preserve"> строительство бани, позаботьтесь о правильном, и, главное, безопасном выборе места ее расположения. Не забывайте о противопожарных разрывах: нередко пожар, начавшийся в бане, распространяется и на дом, если он расположен близко или под одной крышей.</w:t>
      </w:r>
    </w:p>
    <w:p w:rsidR="00A127B1" w:rsidRPr="00BB592F" w:rsidRDefault="00A127B1" w:rsidP="00BB592F">
      <w:pPr>
        <w:pStyle w:val="a9"/>
        <w:shd w:val="clear" w:color="auto" w:fill="FFFFFF"/>
        <w:spacing w:before="150" w:beforeAutospacing="0" w:after="150" w:afterAutospacing="0"/>
        <w:ind w:left="75" w:right="75"/>
        <w:jc w:val="both"/>
        <w:rPr>
          <w:color w:val="000000"/>
          <w:sz w:val="26"/>
          <w:szCs w:val="26"/>
        </w:rPr>
      </w:pPr>
    </w:p>
    <w:p w:rsidR="009C7D23" w:rsidRPr="00BB592F" w:rsidRDefault="009C7D23" w:rsidP="00BB592F">
      <w:pPr>
        <w:pStyle w:val="a9"/>
        <w:shd w:val="clear" w:color="auto" w:fill="FFFFFF"/>
        <w:spacing w:before="150" w:beforeAutospacing="0" w:after="150" w:afterAutospacing="0"/>
        <w:ind w:left="75" w:right="75"/>
        <w:jc w:val="both"/>
        <w:rPr>
          <w:rFonts w:ascii="Arial" w:hAnsi="Arial" w:cs="Arial"/>
          <w:color w:val="000000"/>
          <w:sz w:val="26"/>
          <w:szCs w:val="26"/>
        </w:rPr>
      </w:pPr>
    </w:p>
    <w:p w:rsidR="009C7D23" w:rsidRDefault="009C7D23" w:rsidP="009C7D23">
      <w:pPr>
        <w:pStyle w:val="a9"/>
        <w:shd w:val="clear" w:color="auto" w:fill="FFFFFF"/>
        <w:spacing w:before="150" w:beforeAutospacing="0" w:after="150" w:afterAutospacing="0" w:line="408" w:lineRule="atLeast"/>
        <w:ind w:left="75" w:right="75"/>
        <w:jc w:val="both"/>
        <w:rPr>
          <w:rFonts w:ascii="Arial" w:hAnsi="Arial" w:cs="Arial"/>
          <w:color w:val="000000"/>
          <w:sz w:val="18"/>
          <w:szCs w:val="18"/>
        </w:rPr>
      </w:pPr>
    </w:p>
    <w:p w:rsidR="009C7D23" w:rsidRDefault="009C7D23" w:rsidP="009C7D23">
      <w:pPr>
        <w:pStyle w:val="a9"/>
        <w:shd w:val="clear" w:color="auto" w:fill="FFFFFF"/>
        <w:spacing w:before="150" w:beforeAutospacing="0" w:after="150" w:afterAutospacing="0" w:line="408" w:lineRule="atLeast"/>
        <w:ind w:left="75" w:right="75"/>
        <w:jc w:val="both"/>
        <w:rPr>
          <w:rFonts w:ascii="Arial" w:hAnsi="Arial" w:cs="Arial"/>
          <w:color w:val="000000"/>
          <w:sz w:val="18"/>
          <w:szCs w:val="18"/>
        </w:rPr>
      </w:pPr>
    </w:p>
    <w:p w:rsidR="009C7D23" w:rsidRDefault="009C7D23" w:rsidP="009C7D23">
      <w:pPr>
        <w:pStyle w:val="a9"/>
        <w:shd w:val="clear" w:color="auto" w:fill="FFFFFF"/>
        <w:spacing w:before="150" w:beforeAutospacing="0" w:after="150" w:afterAutospacing="0" w:line="408" w:lineRule="atLeast"/>
        <w:ind w:left="75" w:right="75"/>
        <w:jc w:val="both"/>
        <w:rPr>
          <w:rFonts w:ascii="Arial" w:hAnsi="Arial" w:cs="Arial"/>
          <w:color w:val="000000"/>
          <w:sz w:val="18"/>
          <w:szCs w:val="18"/>
        </w:rPr>
      </w:pPr>
    </w:p>
    <w:p w:rsidR="009C7D23" w:rsidRDefault="009C7D23" w:rsidP="009C7D23">
      <w:pPr>
        <w:pStyle w:val="a9"/>
        <w:shd w:val="clear" w:color="auto" w:fill="FFFFFF"/>
        <w:spacing w:before="0" w:beforeAutospacing="0" w:after="0" w:afterAutospacing="0"/>
        <w:ind w:left="75" w:right="75"/>
        <w:jc w:val="center"/>
        <w:rPr>
          <w:rStyle w:val="bold"/>
          <w:b/>
          <w:bCs/>
          <w:color w:val="000000"/>
          <w:sz w:val="26"/>
          <w:szCs w:val="26"/>
          <w:u w:val="single"/>
        </w:rPr>
      </w:pPr>
      <w:r w:rsidRPr="009C7D23">
        <w:rPr>
          <w:rStyle w:val="bold"/>
          <w:b/>
          <w:bCs/>
          <w:color w:val="000000"/>
          <w:sz w:val="26"/>
          <w:szCs w:val="26"/>
          <w:u w:val="single"/>
        </w:rPr>
        <w:t>Отдел надзорной деятельности и профилактической работы  Всеволожского района УНД и ПР Главного управления МЧС России по Ленинградской области напоминает:</w:t>
      </w:r>
    </w:p>
    <w:p w:rsidR="009C7D23" w:rsidRPr="009C7D23" w:rsidRDefault="009C7D23" w:rsidP="009C7D23">
      <w:pPr>
        <w:pStyle w:val="a9"/>
        <w:shd w:val="clear" w:color="auto" w:fill="FFFFFF"/>
        <w:spacing w:before="0" w:beforeAutospacing="0" w:after="0" w:afterAutospacing="0"/>
        <w:ind w:left="75" w:right="75"/>
        <w:jc w:val="center"/>
        <w:rPr>
          <w:b/>
          <w:color w:val="000000"/>
          <w:sz w:val="26"/>
          <w:szCs w:val="26"/>
        </w:rPr>
      </w:pPr>
      <w:r w:rsidRPr="009C7D23">
        <w:rPr>
          <w:b/>
          <w:color w:val="000000"/>
          <w:sz w:val="26"/>
          <w:szCs w:val="26"/>
        </w:rPr>
        <w:t xml:space="preserve"> не перегружайте электросеть, не перекаливайте и не оставляйте без присмотра отопительные печи.</w:t>
      </w:r>
    </w:p>
    <w:p w:rsidR="009C7D23" w:rsidRPr="009C7D23" w:rsidRDefault="009C7D23" w:rsidP="009C7D23">
      <w:pPr>
        <w:pStyle w:val="a9"/>
        <w:shd w:val="clear" w:color="auto" w:fill="FFFFFF"/>
        <w:tabs>
          <w:tab w:val="center" w:pos="4677"/>
        </w:tabs>
        <w:spacing w:before="0" w:beforeAutospacing="0" w:after="0" w:afterAutospacing="0"/>
        <w:ind w:left="75" w:right="75"/>
        <w:jc w:val="center"/>
        <w:rPr>
          <w:b/>
          <w:color w:val="000000"/>
          <w:sz w:val="26"/>
          <w:szCs w:val="26"/>
        </w:rPr>
      </w:pPr>
    </w:p>
    <w:p w:rsidR="009C7D23" w:rsidRPr="009C7D23" w:rsidRDefault="009C7D23" w:rsidP="009C7D23">
      <w:pPr>
        <w:pStyle w:val="a9"/>
        <w:spacing w:before="0" w:beforeAutospacing="0" w:after="0" w:afterAutospacing="0"/>
        <w:jc w:val="center"/>
        <w:rPr>
          <w:b/>
          <w:color w:val="000000"/>
          <w:sz w:val="26"/>
          <w:szCs w:val="26"/>
          <w:u w:val="single"/>
        </w:rPr>
      </w:pPr>
    </w:p>
    <w:p w:rsidR="009C7D23" w:rsidRPr="009C7D23" w:rsidRDefault="009C7D23" w:rsidP="009C7D23">
      <w:pPr>
        <w:spacing w:after="0" w:line="240" w:lineRule="auto"/>
        <w:jc w:val="center"/>
        <w:rPr>
          <w:rStyle w:val="aa"/>
          <w:rFonts w:ascii="Times New Roman" w:hAnsi="Times New Roman" w:cs="Times New Roman"/>
          <w:sz w:val="26"/>
          <w:szCs w:val="26"/>
        </w:rPr>
      </w:pPr>
      <w:r w:rsidRPr="009C7D23">
        <w:rPr>
          <w:rStyle w:val="aa"/>
          <w:rFonts w:ascii="Times New Roman" w:hAnsi="Times New Roman" w:cs="Times New Roman"/>
          <w:color w:val="000000"/>
          <w:sz w:val="26"/>
          <w:szCs w:val="26"/>
        </w:rPr>
        <w:t>при возникновении любой чрезвычайной ситуации или происшествия необходимо срочно звонить в службу спасения по телефонам                               "01" или "101".</w:t>
      </w:r>
    </w:p>
    <w:p w:rsidR="009C7D23" w:rsidRPr="009C7D23" w:rsidRDefault="009C7D23" w:rsidP="009C7D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7D23">
        <w:rPr>
          <w:rStyle w:val="aa"/>
          <w:rFonts w:ascii="Times New Roman" w:hAnsi="Times New Roman" w:cs="Times New Roman"/>
          <w:color w:val="000000"/>
          <w:sz w:val="26"/>
          <w:szCs w:val="26"/>
        </w:rPr>
        <w:t xml:space="preserve">Владельцам мобильных телефонов следует набрать номер "101", "112" или </w:t>
      </w:r>
      <w:r w:rsidR="00BB592F">
        <w:rPr>
          <w:rStyle w:val="aa"/>
          <w:rFonts w:ascii="Times New Roman" w:hAnsi="Times New Roman" w:cs="Times New Roman"/>
          <w:color w:val="000000"/>
          <w:sz w:val="26"/>
          <w:szCs w:val="26"/>
        </w:rPr>
        <w:t xml:space="preserve">                     </w:t>
      </w:r>
      <w:r w:rsidRPr="009C7D23">
        <w:rPr>
          <w:rFonts w:ascii="Times New Roman" w:hAnsi="Times New Roman" w:cs="Times New Roman"/>
          <w:b/>
          <w:sz w:val="26"/>
          <w:szCs w:val="26"/>
          <w:u w:val="single"/>
        </w:rPr>
        <w:t>8 (813-70) 40-829</w:t>
      </w:r>
    </w:p>
    <w:p w:rsidR="009C7D23" w:rsidRPr="009C7D23" w:rsidRDefault="009C7D23" w:rsidP="009C7D23">
      <w:pPr>
        <w:pStyle w:val="a9"/>
        <w:shd w:val="clear" w:color="auto" w:fill="FFFFFF"/>
        <w:spacing w:before="0" w:beforeAutospacing="0" w:after="0" w:afterAutospacing="0"/>
        <w:ind w:left="75" w:right="75"/>
        <w:jc w:val="center"/>
        <w:rPr>
          <w:color w:val="000000"/>
          <w:sz w:val="26"/>
          <w:szCs w:val="26"/>
        </w:rPr>
      </w:pPr>
    </w:p>
    <w:p w:rsidR="00B16835" w:rsidRPr="009C7D23" w:rsidRDefault="00B16835" w:rsidP="009C7D23">
      <w:pPr>
        <w:tabs>
          <w:tab w:val="left" w:pos="172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B16835" w:rsidRPr="009C7D23" w:rsidSect="004878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073" w:rsidRDefault="00BB7073" w:rsidP="00432766">
      <w:pPr>
        <w:spacing w:after="0" w:line="240" w:lineRule="auto"/>
      </w:pPr>
      <w:r>
        <w:separator/>
      </w:r>
    </w:p>
  </w:endnote>
  <w:endnote w:type="continuationSeparator" w:id="1">
    <w:p w:rsidR="00BB7073" w:rsidRDefault="00BB7073" w:rsidP="00432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BC1" w:rsidRDefault="00F17BC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BC1" w:rsidRDefault="00F17BC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BC1" w:rsidRDefault="00F17BC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073" w:rsidRDefault="00BB7073" w:rsidP="00432766">
      <w:pPr>
        <w:spacing w:after="0" w:line="240" w:lineRule="auto"/>
      </w:pPr>
      <w:r>
        <w:separator/>
      </w:r>
    </w:p>
  </w:footnote>
  <w:footnote w:type="continuationSeparator" w:id="1">
    <w:p w:rsidR="00BB7073" w:rsidRDefault="00BB7073" w:rsidP="00432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BC1" w:rsidRDefault="00F17BC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BC1" w:rsidRDefault="00F17BC1" w:rsidP="00F17BC1">
    <w:pPr>
      <w:pStyle w:val="a5"/>
      <w:tabs>
        <w:tab w:val="clear" w:pos="4677"/>
        <w:tab w:val="clear" w:pos="9355"/>
        <w:tab w:val="left" w:pos="2565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BC1" w:rsidRDefault="00F17BC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2766"/>
    <w:rsid w:val="000927E6"/>
    <w:rsid w:val="00432766"/>
    <w:rsid w:val="00487887"/>
    <w:rsid w:val="0096541C"/>
    <w:rsid w:val="009C7D23"/>
    <w:rsid w:val="00A127B1"/>
    <w:rsid w:val="00B16835"/>
    <w:rsid w:val="00BB592F"/>
    <w:rsid w:val="00BB7073"/>
    <w:rsid w:val="00F1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76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32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2766"/>
  </w:style>
  <w:style w:type="paragraph" w:styleId="a7">
    <w:name w:val="footer"/>
    <w:basedOn w:val="a"/>
    <w:link w:val="a8"/>
    <w:uiPriority w:val="99"/>
    <w:semiHidden/>
    <w:unhideWhenUsed/>
    <w:rsid w:val="00432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2766"/>
  </w:style>
  <w:style w:type="paragraph" w:styleId="a9">
    <w:name w:val="Normal (Web)"/>
    <w:basedOn w:val="a"/>
    <w:uiPriority w:val="99"/>
    <w:unhideWhenUsed/>
    <w:rsid w:val="00A12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A127B1"/>
    <w:rPr>
      <w:b/>
      <w:bCs/>
    </w:rPr>
  </w:style>
  <w:style w:type="character" w:customStyle="1" w:styleId="bold">
    <w:name w:val="bold"/>
    <w:basedOn w:val="a0"/>
    <w:rsid w:val="009C7D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8</cp:revision>
  <cp:lastPrinted>2017-12-28T11:38:00Z</cp:lastPrinted>
  <dcterms:created xsi:type="dcterms:W3CDTF">2017-11-22T17:38:00Z</dcterms:created>
  <dcterms:modified xsi:type="dcterms:W3CDTF">2017-12-28T11:39:00Z</dcterms:modified>
</cp:coreProperties>
</file>